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FFAA2" w14:textId="77777777" w:rsidR="001B5310" w:rsidRDefault="00F90A83">
      <w:pPr>
        <w:overflowPunct/>
        <w:textAlignment w:val="auto"/>
        <w:rPr>
          <w:rFonts w:ascii="Comic Sans MS" w:hAnsi="Comic Sans MS"/>
          <w:color w:val="000000"/>
          <w:spacing w:val="-35"/>
          <w:sz w:val="72"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1" wp14:anchorId="2707A499" wp14:editId="6B424AC9">
            <wp:simplePos x="0" y="0"/>
            <wp:positionH relativeFrom="column">
              <wp:posOffset>311150</wp:posOffset>
            </wp:positionH>
            <wp:positionV relativeFrom="paragraph">
              <wp:posOffset>-173355</wp:posOffset>
            </wp:positionV>
            <wp:extent cx="1238250" cy="123825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EEC66" w14:textId="77777777" w:rsidR="001B5310" w:rsidRDefault="001B5310">
      <w:pPr>
        <w:pStyle w:val="Beskrivning"/>
        <w:ind w:left="0" w:firstLine="0"/>
        <w:rPr>
          <w:rFonts w:ascii="Times New Roman" w:hAnsi="Times New Roman"/>
          <w:sz w:val="48"/>
        </w:rPr>
      </w:pPr>
      <w:r>
        <w:t xml:space="preserve">   </w:t>
      </w:r>
    </w:p>
    <w:p w14:paraId="59EFCCD6" w14:textId="77777777" w:rsidR="001B5310" w:rsidRDefault="001B5310">
      <w:pPr>
        <w:pStyle w:val="Rubrik1"/>
        <w:rPr>
          <w:rFonts w:ascii="Times New Roman" w:hAnsi="Times New Roman"/>
        </w:rPr>
      </w:pPr>
    </w:p>
    <w:p w14:paraId="5F920807" w14:textId="77777777" w:rsidR="001B5310" w:rsidRDefault="001B5310">
      <w:pPr>
        <w:pStyle w:val="Rubrik1"/>
        <w:rPr>
          <w:rFonts w:ascii="Times New Roman" w:hAnsi="Times New Roman"/>
        </w:rPr>
      </w:pPr>
      <w:r>
        <w:rPr>
          <w:rFonts w:ascii="Times New Roman" w:hAnsi="Times New Roman"/>
        </w:rPr>
        <w:t>Svenska Polis &amp; Brandmästerskapen</w:t>
      </w:r>
    </w:p>
    <w:p w14:paraId="004AF007" w14:textId="36C99157" w:rsidR="001B5310" w:rsidRDefault="00DD7A06">
      <w:pPr>
        <w:ind w:right="220"/>
        <w:jc w:val="center"/>
        <w:rPr>
          <w:b/>
          <w:i/>
          <w:spacing w:val="-35"/>
          <w:sz w:val="48"/>
        </w:rPr>
      </w:pPr>
      <w:r>
        <w:rPr>
          <w:b/>
          <w:i/>
          <w:spacing w:val="-35"/>
          <w:sz w:val="48"/>
        </w:rPr>
        <w:t>Halvmaraton 202</w:t>
      </w:r>
      <w:r w:rsidR="00307E4B">
        <w:rPr>
          <w:b/>
          <w:i/>
          <w:spacing w:val="-35"/>
          <w:sz w:val="48"/>
        </w:rPr>
        <w:t>6</w:t>
      </w:r>
      <w:r w:rsidR="00724045">
        <w:rPr>
          <w:b/>
          <w:i/>
          <w:spacing w:val="-35"/>
          <w:sz w:val="48"/>
        </w:rPr>
        <w:t>-0</w:t>
      </w:r>
      <w:r w:rsidR="00551861">
        <w:rPr>
          <w:b/>
          <w:i/>
          <w:spacing w:val="-35"/>
          <w:sz w:val="48"/>
        </w:rPr>
        <w:t>5</w:t>
      </w:r>
      <w:r w:rsidR="001B5310">
        <w:rPr>
          <w:b/>
          <w:i/>
          <w:spacing w:val="-35"/>
          <w:sz w:val="48"/>
        </w:rPr>
        <w:t>-</w:t>
      </w:r>
      <w:r w:rsidR="00307E4B">
        <w:rPr>
          <w:b/>
          <w:i/>
          <w:spacing w:val="-35"/>
          <w:sz w:val="48"/>
        </w:rPr>
        <w:t>23</w:t>
      </w:r>
    </w:p>
    <w:p w14:paraId="55E6FD34" w14:textId="77777777" w:rsidR="001B5310" w:rsidRDefault="001B5310">
      <w:pPr>
        <w:overflowPunct/>
        <w:textAlignment w:val="auto"/>
      </w:pPr>
    </w:p>
    <w:p w14:paraId="198CAABB" w14:textId="77777777" w:rsidR="001B5310" w:rsidRDefault="001B5310">
      <w:pPr>
        <w:pStyle w:val="Rubrik4"/>
        <w:overflowPunct w:val="0"/>
        <w:textAlignment w:val="baseline"/>
        <w:rPr>
          <w:b w:val="0"/>
        </w:rPr>
      </w:pPr>
      <w:r>
        <w:rPr>
          <w:rFonts w:ascii="Times New Roman" w:hAnsi="Times New Roman"/>
          <w:b w:val="0"/>
        </w:rPr>
        <w:t xml:space="preserve">På uppdrag av Svenska Polisidrottsförbundet arrangerar Göteborgs Polismäns IF </w:t>
      </w:r>
      <w:r>
        <w:rPr>
          <w:b w:val="0"/>
        </w:rPr>
        <w:t>SPM i halvmaraton i Göteborg.</w:t>
      </w:r>
    </w:p>
    <w:p w14:paraId="447E8CF1" w14:textId="77777777" w:rsidR="001B5310" w:rsidRDefault="001B5310">
      <w:pPr>
        <w:overflowPunct/>
        <w:textAlignment w:val="auto"/>
        <w:rPr>
          <w:sz w:val="24"/>
        </w:rPr>
      </w:pPr>
    </w:p>
    <w:p w14:paraId="45F1DE8E" w14:textId="77777777" w:rsidR="001B5310" w:rsidRDefault="001B5310">
      <w:pPr>
        <w:overflowPunct/>
        <w:textAlignment w:val="auto"/>
        <w:rPr>
          <w:sz w:val="24"/>
        </w:rPr>
      </w:pPr>
      <w:r>
        <w:rPr>
          <w:sz w:val="24"/>
        </w:rPr>
        <w:t xml:space="preserve">Du som är anmäld och betald </w:t>
      </w:r>
      <w:r w:rsidR="00FD76DC">
        <w:rPr>
          <w:sz w:val="24"/>
        </w:rPr>
        <w:t>finner</w:t>
      </w:r>
      <w:r>
        <w:rPr>
          <w:sz w:val="24"/>
        </w:rPr>
        <w:t xml:space="preserve"> startlistan</w:t>
      </w:r>
      <w:r w:rsidR="00DD7A06">
        <w:rPr>
          <w:sz w:val="24"/>
        </w:rPr>
        <w:t xml:space="preserve"> på hemsidan www.polisidrott.se</w:t>
      </w:r>
      <w:r>
        <w:rPr>
          <w:sz w:val="24"/>
        </w:rPr>
        <w:t xml:space="preserve"> </w:t>
      </w:r>
    </w:p>
    <w:p w14:paraId="6AF3C1BA" w14:textId="77777777" w:rsidR="001B5310" w:rsidRDefault="001B5310">
      <w:pPr>
        <w:overflowPunct/>
        <w:textAlignment w:val="auto"/>
        <w:rPr>
          <w:sz w:val="24"/>
        </w:rPr>
      </w:pPr>
    </w:p>
    <w:p w14:paraId="245BFC1A" w14:textId="77777777" w:rsidR="001B5310" w:rsidRDefault="001B5310">
      <w:pPr>
        <w:overflowPunct/>
        <w:textAlignment w:val="auto"/>
        <w:rPr>
          <w:sz w:val="24"/>
        </w:rPr>
      </w:pPr>
      <w:r>
        <w:rPr>
          <w:sz w:val="24"/>
        </w:rPr>
        <w:t>Vi har egen nummerlappsuthämtning för ”Brand och Polis”</w:t>
      </w:r>
      <w:r w:rsidR="00F31085">
        <w:rPr>
          <w:sz w:val="24"/>
        </w:rPr>
        <w:t>-</w:t>
      </w:r>
      <w:r>
        <w:rPr>
          <w:sz w:val="24"/>
        </w:rPr>
        <w:t>grupperna.</w:t>
      </w:r>
    </w:p>
    <w:p w14:paraId="77E32AEA" w14:textId="77777777" w:rsidR="001B5310" w:rsidRDefault="001B5310">
      <w:pPr>
        <w:overflowPunct/>
        <w:textAlignment w:val="auto"/>
        <w:rPr>
          <w:sz w:val="24"/>
        </w:rPr>
      </w:pPr>
      <w:r>
        <w:rPr>
          <w:sz w:val="24"/>
        </w:rPr>
        <w:t>Du måste vara ute i god tid för att hämta din nummerlapp.</w:t>
      </w:r>
    </w:p>
    <w:p w14:paraId="60F2390F" w14:textId="77777777" w:rsidR="001B5310" w:rsidRPr="00ED0192" w:rsidRDefault="001B5310">
      <w:pPr>
        <w:overflowPunct/>
        <w:textAlignment w:val="auto"/>
        <w:rPr>
          <w:b/>
          <w:color w:val="FF0000"/>
          <w:sz w:val="24"/>
        </w:rPr>
      </w:pPr>
      <w:r w:rsidRPr="00ED0192">
        <w:rPr>
          <w:b/>
          <w:color w:val="FF0000"/>
          <w:sz w:val="24"/>
        </w:rPr>
        <w:t>Vi finns på plats tävlingsdagen frå</w:t>
      </w:r>
      <w:r w:rsidR="00BD472E">
        <w:rPr>
          <w:b/>
          <w:color w:val="FF0000"/>
          <w:sz w:val="24"/>
        </w:rPr>
        <w:t>n</w:t>
      </w:r>
      <w:r w:rsidRPr="00ED0192">
        <w:rPr>
          <w:b/>
          <w:color w:val="FF0000"/>
          <w:sz w:val="24"/>
        </w:rPr>
        <w:t xml:space="preserve"> kl 09.30.</w:t>
      </w:r>
    </w:p>
    <w:p w14:paraId="4783DD93" w14:textId="77777777" w:rsidR="001B5310" w:rsidRDefault="001B5310">
      <w:pPr>
        <w:overflowPunct/>
        <w:textAlignment w:val="auto"/>
        <w:rPr>
          <w:sz w:val="24"/>
        </w:rPr>
      </w:pPr>
      <w:r>
        <w:rPr>
          <w:sz w:val="24"/>
        </w:rPr>
        <w:t xml:space="preserve">Det är mycket stressigt om du kommer sent och alltid lång kö. </w:t>
      </w:r>
    </w:p>
    <w:p w14:paraId="28D8242D" w14:textId="77777777" w:rsidR="001B5310" w:rsidRPr="00ED0192" w:rsidRDefault="001B5310">
      <w:pPr>
        <w:overflowPunct/>
        <w:textAlignment w:val="auto"/>
        <w:rPr>
          <w:b/>
          <w:color w:val="FF0000"/>
          <w:sz w:val="24"/>
        </w:rPr>
      </w:pPr>
      <w:r w:rsidRPr="00ED0192">
        <w:rPr>
          <w:b/>
          <w:color w:val="FF0000"/>
          <w:sz w:val="24"/>
        </w:rPr>
        <w:t>Det finns ingen möjlighet för dig att hämta din nummerlapp vid huvudarrangörens nummerlappsuthämtning, varken dag innan loppet eller samma dag.</w:t>
      </w:r>
    </w:p>
    <w:p w14:paraId="06F088AD" w14:textId="77777777" w:rsidR="001B5310" w:rsidRDefault="001B5310">
      <w:pPr>
        <w:overflowPunct/>
        <w:textAlignment w:val="auto"/>
        <w:rPr>
          <w:sz w:val="24"/>
        </w:rPr>
      </w:pPr>
    </w:p>
    <w:p w14:paraId="54B7FC69" w14:textId="77777777" w:rsidR="00B3504D" w:rsidRDefault="001B5310">
      <w:pPr>
        <w:overflowPunct/>
        <w:textAlignment w:val="auto"/>
        <w:rPr>
          <w:sz w:val="24"/>
        </w:rPr>
      </w:pPr>
      <w:r>
        <w:rPr>
          <w:sz w:val="24"/>
        </w:rPr>
        <w:t xml:space="preserve">Starten för loppet </w:t>
      </w:r>
      <w:r w:rsidR="002D3C28">
        <w:rPr>
          <w:sz w:val="24"/>
        </w:rPr>
        <w:t xml:space="preserve">(elitgruppen) </w:t>
      </w:r>
      <w:r>
        <w:rPr>
          <w:sz w:val="24"/>
        </w:rPr>
        <w:t>går kl 1</w:t>
      </w:r>
      <w:r w:rsidR="003967A5">
        <w:rPr>
          <w:sz w:val="24"/>
        </w:rPr>
        <w:t>3</w:t>
      </w:r>
      <w:r>
        <w:rPr>
          <w:sz w:val="24"/>
        </w:rPr>
        <w:t>.</w:t>
      </w:r>
      <w:r w:rsidR="00B3504D">
        <w:rPr>
          <w:sz w:val="24"/>
        </w:rPr>
        <w:t>0</w:t>
      </w:r>
      <w:r>
        <w:rPr>
          <w:sz w:val="24"/>
        </w:rPr>
        <w:t>0 på Margretebergsgatan vid Slottsskogsvallen i Göteborg.</w:t>
      </w:r>
      <w:r w:rsidR="002D3C28">
        <w:rPr>
          <w:sz w:val="24"/>
        </w:rPr>
        <w:t xml:space="preserve"> </w:t>
      </w:r>
      <w:r w:rsidR="00B3504D" w:rsidRPr="00B3504D">
        <w:rPr>
          <w:b/>
          <w:sz w:val="24"/>
        </w:rPr>
        <w:t>Du är tilldelad din startgrupp, se startlistan</w:t>
      </w:r>
      <w:r w:rsidR="00B3504D">
        <w:rPr>
          <w:sz w:val="24"/>
        </w:rPr>
        <w:t>. Smit inte in i annan tidigare grupp, arrangören diskar fuskande deltagare. Vår stor</w:t>
      </w:r>
      <w:r w:rsidR="00FD76DC">
        <w:rPr>
          <w:sz w:val="24"/>
        </w:rPr>
        <w:t>a</w:t>
      </w:r>
      <w:r w:rsidR="00B3504D">
        <w:rPr>
          <w:sz w:val="24"/>
        </w:rPr>
        <w:t xml:space="preserve"> startgrupp</w:t>
      </w:r>
      <w:r>
        <w:rPr>
          <w:sz w:val="24"/>
        </w:rPr>
        <w:t xml:space="preserve"> starta</w:t>
      </w:r>
      <w:r w:rsidR="00B3504D">
        <w:rPr>
          <w:sz w:val="24"/>
        </w:rPr>
        <w:t>r</w:t>
      </w:r>
      <w:r>
        <w:rPr>
          <w:sz w:val="24"/>
        </w:rPr>
        <w:t xml:space="preserve"> i </w:t>
      </w:r>
      <w:r w:rsidR="009D63A2">
        <w:rPr>
          <w:sz w:val="24"/>
        </w:rPr>
        <w:t>startled 8</w:t>
      </w:r>
      <w:r w:rsidR="00981E65">
        <w:rPr>
          <w:sz w:val="24"/>
        </w:rPr>
        <w:t xml:space="preserve">, </w:t>
      </w:r>
      <w:r>
        <w:rPr>
          <w:sz w:val="24"/>
        </w:rPr>
        <w:t xml:space="preserve"> </w:t>
      </w:r>
      <w:r w:rsidR="002D3C28">
        <w:rPr>
          <w:sz w:val="24"/>
        </w:rPr>
        <w:t>kl</w:t>
      </w:r>
      <w:r w:rsidR="00724045">
        <w:rPr>
          <w:sz w:val="24"/>
        </w:rPr>
        <w:t xml:space="preserve"> 1</w:t>
      </w:r>
      <w:r w:rsidR="00551861">
        <w:rPr>
          <w:sz w:val="24"/>
        </w:rPr>
        <w:t>3</w:t>
      </w:r>
      <w:r>
        <w:rPr>
          <w:sz w:val="24"/>
        </w:rPr>
        <w:t>.</w:t>
      </w:r>
      <w:r w:rsidR="009D63A2">
        <w:rPr>
          <w:sz w:val="24"/>
        </w:rPr>
        <w:t>56</w:t>
      </w:r>
      <w:r>
        <w:rPr>
          <w:sz w:val="24"/>
        </w:rPr>
        <w:t>.</w:t>
      </w:r>
    </w:p>
    <w:p w14:paraId="315B1E63" w14:textId="77777777" w:rsidR="001B5310" w:rsidRDefault="001B5310">
      <w:pPr>
        <w:overflowPunct/>
        <w:textAlignment w:val="auto"/>
        <w:rPr>
          <w:sz w:val="24"/>
        </w:rPr>
      </w:pPr>
    </w:p>
    <w:p w14:paraId="0FA9986E" w14:textId="77777777" w:rsidR="001B5310" w:rsidRPr="00B3504D" w:rsidRDefault="001B5310">
      <w:pPr>
        <w:overflowPunct/>
        <w:textAlignment w:val="auto"/>
        <w:rPr>
          <w:i/>
          <w:sz w:val="24"/>
        </w:rPr>
      </w:pPr>
      <w:r w:rsidRPr="00B3504D">
        <w:rPr>
          <w:i/>
          <w:sz w:val="24"/>
        </w:rPr>
        <w:t xml:space="preserve">Gå gärna in på </w:t>
      </w:r>
      <w:hyperlink r:id="rId5" w:history="1">
        <w:r w:rsidRPr="00B3504D">
          <w:rPr>
            <w:rStyle w:val="Hyperlnk"/>
            <w:i/>
          </w:rPr>
          <w:t>www.goteborgsvarvet.com</w:t>
        </w:r>
      </w:hyperlink>
      <w:r w:rsidRPr="00B3504D">
        <w:rPr>
          <w:i/>
          <w:sz w:val="24"/>
        </w:rPr>
        <w:t xml:space="preserve"> och skaffa dig mer information. Du kan dock inte följa instruktionerna om nummerlappsuthämtning och alltså inte se din anmälan i den startlistan.</w:t>
      </w:r>
    </w:p>
    <w:p w14:paraId="78496CFA" w14:textId="77777777" w:rsidR="001B5310" w:rsidRDefault="001B5310">
      <w:pPr>
        <w:overflowPunct/>
        <w:textAlignment w:val="auto"/>
        <w:rPr>
          <w:sz w:val="24"/>
        </w:rPr>
      </w:pPr>
    </w:p>
    <w:p w14:paraId="33E6BBCA" w14:textId="77777777" w:rsidR="001B5310" w:rsidRPr="00ED0192" w:rsidRDefault="001B5310">
      <w:pPr>
        <w:overflowPunct/>
        <w:textAlignment w:val="auto"/>
        <w:rPr>
          <w:b/>
          <w:color w:val="FF0000"/>
          <w:sz w:val="24"/>
        </w:rPr>
      </w:pPr>
      <w:r w:rsidRPr="00ED0192">
        <w:rPr>
          <w:b/>
          <w:color w:val="FF0000"/>
          <w:sz w:val="24"/>
        </w:rPr>
        <w:t>Du hittar oss och din nummerlapp vi</w:t>
      </w:r>
      <w:r w:rsidR="00B3504D" w:rsidRPr="00ED0192">
        <w:rPr>
          <w:b/>
          <w:color w:val="FF0000"/>
          <w:sz w:val="24"/>
        </w:rPr>
        <w:t>d</w:t>
      </w:r>
      <w:r w:rsidRPr="00ED0192">
        <w:rPr>
          <w:b/>
          <w:color w:val="FF0000"/>
          <w:sz w:val="24"/>
        </w:rPr>
        <w:t xml:space="preserve"> vår egen nummerlappsuthämtning för </w:t>
      </w:r>
    </w:p>
    <w:p w14:paraId="35BF0FB9" w14:textId="77777777" w:rsidR="001B5310" w:rsidRPr="00ED0192" w:rsidRDefault="001B5310">
      <w:pPr>
        <w:overflowPunct/>
        <w:textAlignment w:val="auto"/>
        <w:rPr>
          <w:b/>
          <w:color w:val="FF0000"/>
          <w:sz w:val="24"/>
        </w:rPr>
      </w:pPr>
      <w:r w:rsidRPr="00ED0192">
        <w:rPr>
          <w:b/>
          <w:color w:val="FF0000"/>
          <w:sz w:val="24"/>
        </w:rPr>
        <w:t>polis o brand - grupperna :</w:t>
      </w:r>
    </w:p>
    <w:p w14:paraId="7DCAEFCA" w14:textId="77777777" w:rsidR="001B5310" w:rsidRPr="00ED0192" w:rsidRDefault="001B5310">
      <w:pPr>
        <w:overflowPunct/>
        <w:textAlignment w:val="auto"/>
        <w:rPr>
          <w:color w:val="FF0000"/>
          <w:sz w:val="24"/>
        </w:rPr>
      </w:pPr>
    </w:p>
    <w:p w14:paraId="6D5E1270" w14:textId="77777777" w:rsidR="001B5310" w:rsidRPr="009D63A2" w:rsidRDefault="001B5310">
      <w:pPr>
        <w:overflowPunct/>
        <w:textAlignment w:val="auto"/>
        <w:rPr>
          <w:sz w:val="24"/>
        </w:rPr>
      </w:pPr>
      <w:r w:rsidRPr="009D63A2">
        <w:rPr>
          <w:sz w:val="24"/>
        </w:rPr>
        <w:t>Lite nordost om, starten.</w:t>
      </w:r>
      <w:r w:rsidRPr="009D63A2">
        <w:rPr>
          <w:b/>
          <w:sz w:val="24"/>
        </w:rPr>
        <w:t xml:space="preserve"> </w:t>
      </w:r>
      <w:r w:rsidRPr="009D63A2">
        <w:rPr>
          <w:sz w:val="24"/>
        </w:rPr>
        <w:t>Det är alltså ca 100m framför den riktiga startlinjen.</w:t>
      </w:r>
    </w:p>
    <w:p w14:paraId="4CF64ED8" w14:textId="77777777" w:rsidR="001B5310" w:rsidRDefault="001B5310">
      <w:pPr>
        <w:overflowPunct/>
        <w:textAlignment w:val="auto"/>
        <w:rPr>
          <w:sz w:val="24"/>
        </w:rPr>
      </w:pPr>
      <w:r>
        <w:rPr>
          <w:sz w:val="24"/>
        </w:rPr>
        <w:t xml:space="preserve">För er som varit med förut känns det igen och vi har använt den platsen de sista </w:t>
      </w:r>
      <w:r w:rsidR="00047BB5">
        <w:rPr>
          <w:sz w:val="24"/>
        </w:rPr>
        <w:t>2</w:t>
      </w:r>
      <w:r w:rsidR="00F31085">
        <w:rPr>
          <w:sz w:val="24"/>
        </w:rPr>
        <w:t>5</w:t>
      </w:r>
      <w:r>
        <w:rPr>
          <w:sz w:val="24"/>
        </w:rPr>
        <w:t xml:space="preserve"> åren. </w:t>
      </w:r>
    </w:p>
    <w:p w14:paraId="203B8D90" w14:textId="77777777" w:rsidR="001B5310" w:rsidRDefault="001B5310">
      <w:pPr>
        <w:overflowPunct/>
        <w:textAlignment w:val="auto"/>
        <w:rPr>
          <w:sz w:val="24"/>
        </w:rPr>
      </w:pPr>
      <w:r>
        <w:rPr>
          <w:sz w:val="24"/>
        </w:rPr>
        <w:t>Du kommer förhoppningsvis att se en brandbil på en höjd framför startlinjen.</w:t>
      </w:r>
    </w:p>
    <w:p w14:paraId="27B27FAB" w14:textId="77777777" w:rsidR="001B5310" w:rsidRDefault="001B5310">
      <w:pPr>
        <w:overflowPunct/>
        <w:textAlignment w:val="auto"/>
        <w:rPr>
          <w:sz w:val="24"/>
        </w:rPr>
      </w:pPr>
    </w:p>
    <w:p w14:paraId="05D87900" w14:textId="77777777" w:rsidR="001B5310" w:rsidRDefault="009D63A2">
      <w:pPr>
        <w:overflowPunct/>
        <w:textAlignment w:val="auto"/>
        <w:rPr>
          <w:sz w:val="24"/>
        </w:rPr>
      </w:pPr>
      <w:r>
        <w:rPr>
          <w:sz w:val="24"/>
        </w:rPr>
        <w:t>Det finns</w:t>
      </w:r>
      <w:r w:rsidR="001B5310">
        <w:rPr>
          <w:sz w:val="24"/>
        </w:rPr>
        <w:t xml:space="preserve"> möjlighet till omklädning och effektförvaring tillsammans med Räddningstjänsten i tält vid nummerlappsuthämtningen. Det bästa är dock om du kommer omklädd.</w:t>
      </w:r>
    </w:p>
    <w:p w14:paraId="5CA6991D" w14:textId="77777777" w:rsidR="001B5310" w:rsidRDefault="009D63A2">
      <w:pPr>
        <w:overflowPunct/>
        <w:textAlignment w:val="auto"/>
        <w:rPr>
          <w:sz w:val="24"/>
        </w:rPr>
      </w:pPr>
      <w:r>
        <w:rPr>
          <w:sz w:val="24"/>
        </w:rPr>
        <w:t xml:space="preserve">Duschmöjligheter finns ej </w:t>
      </w:r>
      <w:r w:rsidR="001B5310">
        <w:rPr>
          <w:sz w:val="24"/>
        </w:rPr>
        <w:t>och du hänvisas till huvudarrangörens erbjudande.</w:t>
      </w:r>
    </w:p>
    <w:p w14:paraId="7E4CDC80" w14:textId="77777777" w:rsidR="001B5310" w:rsidRDefault="001B5310">
      <w:pPr>
        <w:overflowPunct/>
        <w:textAlignment w:val="auto"/>
        <w:rPr>
          <w:sz w:val="24"/>
        </w:rPr>
      </w:pPr>
    </w:p>
    <w:p w14:paraId="65B41B13" w14:textId="77777777" w:rsidR="001B5310" w:rsidRDefault="001B5310">
      <w:pPr>
        <w:overflowPunct/>
        <w:textAlignment w:val="auto"/>
        <w:rPr>
          <w:sz w:val="24"/>
        </w:rPr>
      </w:pPr>
      <w:r>
        <w:rPr>
          <w:sz w:val="24"/>
        </w:rPr>
        <w:t>Hela området run</w:t>
      </w:r>
      <w:r w:rsidR="00195A96">
        <w:rPr>
          <w:sz w:val="24"/>
        </w:rPr>
        <w:t>t Slottsskogsvallen är Götebogsv</w:t>
      </w:r>
      <w:r>
        <w:rPr>
          <w:sz w:val="24"/>
        </w:rPr>
        <w:t>arvsområde denna dag.</w:t>
      </w:r>
    </w:p>
    <w:p w14:paraId="497F9C6A" w14:textId="77777777" w:rsidR="001B5310" w:rsidRDefault="001B5310">
      <w:pPr>
        <w:overflowPunct/>
        <w:textAlignment w:val="auto"/>
        <w:rPr>
          <w:sz w:val="24"/>
        </w:rPr>
      </w:pPr>
    </w:p>
    <w:p w14:paraId="3FA079A8" w14:textId="77777777" w:rsidR="001B5310" w:rsidRDefault="001B5310"/>
    <w:p w14:paraId="0A67F222" w14:textId="77777777" w:rsidR="001B5310" w:rsidRDefault="001B5310">
      <w:pPr>
        <w:pStyle w:val="Rubrik5"/>
      </w:pPr>
      <w:r>
        <w:t>Tävlin</w:t>
      </w:r>
      <w:r w:rsidR="009D63A2">
        <w:t>gsansvarig</w:t>
      </w:r>
      <w:r>
        <w:t>:</w:t>
      </w:r>
    </w:p>
    <w:p w14:paraId="50C0BC7F" w14:textId="77777777" w:rsidR="001B5310" w:rsidRDefault="001335AA">
      <w:pPr>
        <w:rPr>
          <w:sz w:val="24"/>
        </w:rPr>
      </w:pPr>
      <w:r w:rsidRPr="001335AA">
        <w:rPr>
          <w:sz w:val="24"/>
        </w:rPr>
        <w:t>Olof Brandén</w:t>
      </w:r>
      <w:r w:rsidR="009D63A2">
        <w:rPr>
          <w:sz w:val="24"/>
        </w:rPr>
        <w:t>:</w:t>
      </w:r>
      <w:r w:rsidR="001B5310">
        <w:rPr>
          <w:sz w:val="24"/>
        </w:rPr>
        <w:t xml:space="preserve"> mobil </w:t>
      </w:r>
      <w:r>
        <w:rPr>
          <w:sz w:val="24"/>
        </w:rPr>
        <w:t>0725-887607</w:t>
      </w:r>
      <w:r w:rsidR="001B5310">
        <w:rPr>
          <w:sz w:val="24"/>
        </w:rPr>
        <w:t>.</w:t>
      </w:r>
    </w:p>
    <w:p w14:paraId="0D0C2C2E" w14:textId="77777777" w:rsidR="003844EC" w:rsidRPr="006A08EB" w:rsidRDefault="003844EC">
      <w:pPr>
        <w:rPr>
          <w:sz w:val="24"/>
          <w:szCs w:val="24"/>
        </w:rPr>
      </w:pPr>
      <w:r w:rsidRPr="006A08EB">
        <w:rPr>
          <w:sz w:val="24"/>
          <w:szCs w:val="24"/>
        </w:rPr>
        <w:t>Cristoffer Joängen: 0725-234023.</w:t>
      </w:r>
    </w:p>
    <w:sectPr w:rsidR="003844EC" w:rsidRPr="006A08EB">
      <w:pgSz w:w="11906" w:h="16838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54"/>
    <w:rsid w:val="00047BB5"/>
    <w:rsid w:val="001335AA"/>
    <w:rsid w:val="00195A96"/>
    <w:rsid w:val="001B5310"/>
    <w:rsid w:val="002D3C28"/>
    <w:rsid w:val="002D4A76"/>
    <w:rsid w:val="00307E4B"/>
    <w:rsid w:val="003822EE"/>
    <w:rsid w:val="003844EC"/>
    <w:rsid w:val="003967A5"/>
    <w:rsid w:val="00551861"/>
    <w:rsid w:val="006A08EB"/>
    <w:rsid w:val="00724045"/>
    <w:rsid w:val="007631AA"/>
    <w:rsid w:val="00981E65"/>
    <w:rsid w:val="009D63A2"/>
    <w:rsid w:val="00AD4B54"/>
    <w:rsid w:val="00B3504D"/>
    <w:rsid w:val="00BD472E"/>
    <w:rsid w:val="00CC1B28"/>
    <w:rsid w:val="00DD7A06"/>
    <w:rsid w:val="00ED0192"/>
    <w:rsid w:val="00F31085"/>
    <w:rsid w:val="00F90A83"/>
    <w:rsid w:val="00FD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BD7B2"/>
  <w15:docId w15:val="{5DB43CBA-B0B3-415F-9C64-13D92BCB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Rubrik1">
    <w:name w:val="heading 1"/>
    <w:basedOn w:val="Normal"/>
    <w:next w:val="Normal"/>
    <w:qFormat/>
    <w:pPr>
      <w:keepNext/>
      <w:overflowPunct/>
      <w:jc w:val="center"/>
      <w:textAlignment w:val="auto"/>
      <w:outlineLvl w:val="0"/>
    </w:pPr>
    <w:rPr>
      <w:rFonts w:ascii="Comic Sans MS" w:hAnsi="Comic Sans MS"/>
      <w:b/>
      <w:bCs/>
      <w:i/>
      <w:iCs/>
      <w:spacing w:val="-35"/>
      <w:sz w:val="48"/>
      <w:szCs w:val="48"/>
    </w:rPr>
  </w:style>
  <w:style w:type="paragraph" w:styleId="Rubrik2">
    <w:name w:val="heading 2"/>
    <w:basedOn w:val="Normal"/>
    <w:next w:val="Normal"/>
    <w:qFormat/>
    <w:pPr>
      <w:keepNext/>
      <w:tabs>
        <w:tab w:val="left" w:pos="5812"/>
      </w:tabs>
      <w:overflowPunct/>
      <w:spacing w:line="480" w:lineRule="auto"/>
      <w:ind w:firstLine="284"/>
      <w:jc w:val="both"/>
      <w:textAlignment w:val="auto"/>
      <w:outlineLvl w:val="1"/>
    </w:pPr>
    <w:rPr>
      <w:rFonts w:ascii="Times" w:hAnsi="Times" w:cs="Times"/>
      <w:sz w:val="24"/>
      <w:szCs w:val="24"/>
    </w:rPr>
  </w:style>
  <w:style w:type="paragraph" w:styleId="Rubrik3">
    <w:name w:val="heading 3"/>
    <w:basedOn w:val="Normal"/>
    <w:next w:val="Normal"/>
    <w:qFormat/>
    <w:pPr>
      <w:keepNext/>
      <w:overflowPunct/>
      <w:jc w:val="center"/>
      <w:textAlignment w:val="auto"/>
      <w:outlineLvl w:val="2"/>
    </w:pPr>
    <w:rPr>
      <w:rFonts w:ascii="Verdana" w:hAnsi="Verdana"/>
      <w:b/>
      <w:bCs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overflowPunct/>
      <w:textAlignment w:val="auto"/>
      <w:outlineLvl w:val="3"/>
    </w:pPr>
    <w:rPr>
      <w:rFonts w:ascii="Times" w:hAnsi="Times"/>
      <w:b/>
      <w:sz w:val="24"/>
    </w:rPr>
  </w:style>
  <w:style w:type="paragraph" w:styleId="Rubrik5">
    <w:name w:val="heading 5"/>
    <w:basedOn w:val="Normal"/>
    <w:next w:val="Normal"/>
    <w:qFormat/>
    <w:pPr>
      <w:keepNext/>
      <w:overflowPunct/>
      <w:jc w:val="both"/>
      <w:textAlignment w:val="auto"/>
      <w:outlineLvl w:val="4"/>
    </w:pPr>
    <w:rPr>
      <w:rFonts w:ascii="Times" w:hAnsi="Times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qFormat/>
    <w:pPr>
      <w:overflowPunct/>
      <w:ind w:left="1304" w:firstLine="1304"/>
      <w:textAlignment w:val="auto"/>
    </w:pPr>
    <w:rPr>
      <w:rFonts w:ascii="Comic Sans MS" w:hAnsi="Comic Sans MS"/>
      <w:b/>
      <w:bCs/>
      <w:i/>
      <w:iCs/>
      <w:color w:val="000000"/>
      <w:spacing w:val="-35"/>
      <w:sz w:val="72"/>
      <w:szCs w:val="72"/>
    </w:rPr>
  </w:style>
  <w:style w:type="paragraph" w:styleId="Brdtextmedindrag">
    <w:name w:val="Body Text Indent"/>
    <w:basedOn w:val="Normal"/>
    <w:semiHidden/>
    <w:pPr>
      <w:overflowPunct/>
      <w:ind w:left="1304" w:firstLine="1"/>
      <w:jc w:val="both"/>
      <w:textAlignment w:val="auto"/>
    </w:pPr>
    <w:rPr>
      <w:b/>
      <w:sz w:val="24"/>
    </w:rPr>
  </w:style>
  <w:style w:type="character" w:styleId="Hyperlnk">
    <w:name w:val="Hyperlink"/>
    <w:semiHidden/>
    <w:rPr>
      <w:color w:val="0000FF"/>
      <w:u w:val="single"/>
    </w:rPr>
  </w:style>
  <w:style w:type="character" w:styleId="AnvndHyperlnk">
    <w:name w:val="FollowedHyperlink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teborgsvarve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Räddningstjänsten</Company>
  <LinksUpToDate>false</LinksUpToDate>
  <CharactersWithSpaces>1894</CharactersWithSpaces>
  <SharedDoc>false</SharedDoc>
  <HLinks>
    <vt:vector size="6" baseType="variant">
      <vt:variant>
        <vt:i4>3539058</vt:i4>
      </vt:variant>
      <vt:variant>
        <vt:i4>0</vt:i4>
      </vt:variant>
      <vt:variant>
        <vt:i4>0</vt:i4>
      </vt:variant>
      <vt:variant>
        <vt:i4>5</vt:i4>
      </vt:variant>
      <vt:variant>
        <vt:lpwstr>http://www.goteborgsvarvet.com/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RsgRj</dc:creator>
  <cp:lastModifiedBy>Olof Brandén</cp:lastModifiedBy>
  <cp:revision>6</cp:revision>
  <cp:lastPrinted>2013-04-09T06:39:00Z</cp:lastPrinted>
  <dcterms:created xsi:type="dcterms:W3CDTF">2023-01-12T12:21:00Z</dcterms:created>
  <dcterms:modified xsi:type="dcterms:W3CDTF">2026-03-05T07:41:00Z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